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AA509" w14:textId="77777777" w:rsidR="003619D4" w:rsidRDefault="003619D4" w:rsidP="003619D4">
      <w:pPr>
        <w:pStyle w:val="NoSpacing"/>
        <w:rPr>
          <w:rFonts w:ascii="Garamond" w:hAnsi="Garamond"/>
          <w:sz w:val="24"/>
          <w:szCs w:val="24"/>
          <w:u w:val="single"/>
        </w:rPr>
      </w:pPr>
      <w:r>
        <w:rPr>
          <w:rFonts w:ascii="Garamond" w:hAnsi="Garamond"/>
          <w:sz w:val="24"/>
          <w:szCs w:val="24"/>
        </w:rPr>
        <w:t>Name:</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rPr>
        <w:t xml:space="preserve"> Date:</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14:paraId="7BBA2E5F" w14:textId="77777777" w:rsidR="003619D4" w:rsidRDefault="003619D4" w:rsidP="003619D4">
      <w:pPr>
        <w:pStyle w:val="NoSpacing"/>
        <w:rPr>
          <w:rFonts w:ascii="Garamond" w:hAnsi="Garamond"/>
          <w:sz w:val="24"/>
          <w:szCs w:val="24"/>
          <w:u w:val="single"/>
        </w:rPr>
      </w:pPr>
    </w:p>
    <w:p w14:paraId="3091E621" w14:textId="2E83543F" w:rsidR="003619D4" w:rsidRDefault="003619D4" w:rsidP="003619D4">
      <w:pPr>
        <w:pStyle w:val="NoSpacing"/>
        <w:jc w:val="center"/>
        <w:rPr>
          <w:rFonts w:ascii="Garamond" w:hAnsi="Garamond"/>
          <w:sz w:val="24"/>
          <w:szCs w:val="24"/>
        </w:rPr>
      </w:pPr>
      <w:r w:rsidRPr="006C3AD4">
        <w:rPr>
          <w:rFonts w:ascii="Garamond" w:hAnsi="Garamond"/>
          <w:i/>
          <w:sz w:val="24"/>
          <w:szCs w:val="24"/>
        </w:rPr>
        <w:t>Anthem</w:t>
      </w:r>
      <w:r>
        <w:rPr>
          <w:rFonts w:ascii="Garamond" w:hAnsi="Garamond"/>
          <w:sz w:val="24"/>
          <w:szCs w:val="24"/>
        </w:rPr>
        <w:t xml:space="preserve"> During Reading Dystopian Characteristics</w:t>
      </w:r>
      <w:r w:rsidR="006C3AD4">
        <w:rPr>
          <w:rFonts w:ascii="Garamond" w:hAnsi="Garamond"/>
          <w:sz w:val="24"/>
          <w:szCs w:val="24"/>
        </w:rPr>
        <w:t xml:space="preserve"> &amp; Control(s) Chart</w:t>
      </w:r>
    </w:p>
    <w:p w14:paraId="2BD2B784" w14:textId="7DCB2B5E" w:rsidR="006C3AD4" w:rsidRDefault="006C3AD4" w:rsidP="003619D4">
      <w:pPr>
        <w:pStyle w:val="NoSpacing"/>
        <w:jc w:val="center"/>
        <w:rPr>
          <w:rFonts w:ascii="Garamond" w:hAnsi="Garamond"/>
          <w:sz w:val="24"/>
          <w:szCs w:val="24"/>
        </w:rPr>
      </w:pPr>
    </w:p>
    <w:p w14:paraId="764BB74C" w14:textId="157BCDBD" w:rsidR="006C3AD4" w:rsidRPr="006C3AD4" w:rsidRDefault="006C3AD4" w:rsidP="006C3AD4">
      <w:pPr>
        <w:pStyle w:val="NoSpacing"/>
        <w:rPr>
          <w:rFonts w:ascii="Garamond" w:hAnsi="Garamond"/>
          <w:sz w:val="24"/>
          <w:szCs w:val="24"/>
        </w:rPr>
      </w:pPr>
      <w:r>
        <w:rPr>
          <w:rFonts w:ascii="Garamond" w:hAnsi="Garamond"/>
          <w:sz w:val="24"/>
          <w:szCs w:val="24"/>
        </w:rPr>
        <w:t xml:space="preserve">  Dystopian Control(s):</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14:paraId="68363DF4" w14:textId="77777777" w:rsidR="003619D4" w:rsidRDefault="003619D4" w:rsidP="006C3AD4">
      <w:pPr>
        <w:pStyle w:val="NoSpacing"/>
        <w:rPr>
          <w:rFonts w:ascii="Garamond" w:hAnsi="Garamond"/>
          <w:sz w:val="24"/>
          <w:szCs w:val="24"/>
        </w:rPr>
      </w:pPr>
    </w:p>
    <w:tbl>
      <w:tblPr>
        <w:tblStyle w:val="TableGrid"/>
        <w:tblW w:w="0" w:type="auto"/>
        <w:tblLook w:val="04A0" w:firstRow="1" w:lastRow="0" w:firstColumn="1" w:lastColumn="0" w:noHBand="0" w:noVBand="1"/>
      </w:tblPr>
      <w:tblGrid>
        <w:gridCol w:w="2605"/>
        <w:gridCol w:w="3150"/>
        <w:gridCol w:w="3595"/>
      </w:tblGrid>
      <w:tr w:rsidR="006C3AD4" w14:paraId="29C0DB30" w14:textId="77777777" w:rsidTr="006C3AD4">
        <w:tc>
          <w:tcPr>
            <w:tcW w:w="2605" w:type="dxa"/>
          </w:tcPr>
          <w:p w14:paraId="1550309F" w14:textId="508B6619" w:rsidR="006C3AD4" w:rsidRDefault="006C3AD4" w:rsidP="006C3AD4">
            <w:pPr>
              <w:pStyle w:val="NoSpacing"/>
              <w:jc w:val="center"/>
              <w:rPr>
                <w:rFonts w:ascii="Garamond" w:hAnsi="Garamond"/>
                <w:sz w:val="24"/>
                <w:szCs w:val="24"/>
              </w:rPr>
            </w:pPr>
            <w:r>
              <w:rPr>
                <w:rFonts w:ascii="Garamond" w:hAnsi="Garamond"/>
                <w:sz w:val="24"/>
                <w:szCs w:val="24"/>
              </w:rPr>
              <w:t>Dystopian Characteristic</w:t>
            </w:r>
          </w:p>
        </w:tc>
        <w:tc>
          <w:tcPr>
            <w:tcW w:w="3150" w:type="dxa"/>
          </w:tcPr>
          <w:p w14:paraId="4065F178" w14:textId="182C7D2F" w:rsidR="006C3AD4" w:rsidRDefault="006C3AD4" w:rsidP="006C3AD4">
            <w:pPr>
              <w:pStyle w:val="NoSpacing"/>
              <w:jc w:val="center"/>
              <w:rPr>
                <w:rFonts w:ascii="Garamond" w:hAnsi="Garamond"/>
                <w:sz w:val="24"/>
                <w:szCs w:val="24"/>
              </w:rPr>
            </w:pPr>
            <w:r>
              <w:rPr>
                <w:rFonts w:ascii="Garamond" w:hAnsi="Garamond"/>
                <w:sz w:val="24"/>
                <w:szCs w:val="24"/>
              </w:rPr>
              <w:t>Quote &amp; Page Number</w:t>
            </w:r>
          </w:p>
        </w:tc>
        <w:tc>
          <w:tcPr>
            <w:tcW w:w="3595" w:type="dxa"/>
          </w:tcPr>
          <w:p w14:paraId="21ED5ACB" w14:textId="78B3DE20" w:rsidR="006C3AD4" w:rsidRDefault="006C3AD4" w:rsidP="006C3AD4">
            <w:pPr>
              <w:pStyle w:val="NoSpacing"/>
              <w:jc w:val="center"/>
              <w:rPr>
                <w:rFonts w:ascii="Garamond" w:hAnsi="Garamond"/>
                <w:sz w:val="24"/>
                <w:szCs w:val="24"/>
              </w:rPr>
            </w:pPr>
            <w:r>
              <w:rPr>
                <w:rFonts w:ascii="Garamond" w:hAnsi="Garamond"/>
                <w:sz w:val="24"/>
                <w:szCs w:val="24"/>
              </w:rPr>
              <w:t>Explication</w:t>
            </w:r>
          </w:p>
        </w:tc>
      </w:tr>
      <w:tr w:rsidR="006C3AD4" w14:paraId="581CF162" w14:textId="77777777" w:rsidTr="006C3AD4">
        <w:tc>
          <w:tcPr>
            <w:tcW w:w="2605" w:type="dxa"/>
          </w:tcPr>
          <w:p w14:paraId="0FE028A4" w14:textId="32F844B2" w:rsidR="006C3AD4" w:rsidRPr="007A193D" w:rsidRDefault="007A193D" w:rsidP="006C3AD4">
            <w:pPr>
              <w:pStyle w:val="NoSpacing"/>
              <w:rPr>
                <w:rFonts w:ascii="Garamond" w:hAnsi="Garamond"/>
              </w:rPr>
            </w:pPr>
            <w:r w:rsidRPr="007A193D">
              <w:rPr>
                <w:rFonts w:ascii="Garamond" w:hAnsi="Garamond"/>
              </w:rPr>
              <w:t>Propaganda is used to control the citizens of the society</w:t>
            </w:r>
          </w:p>
          <w:p w14:paraId="4AD3B2F8" w14:textId="77777777" w:rsidR="006C3AD4" w:rsidRDefault="006C3AD4" w:rsidP="006C3AD4">
            <w:pPr>
              <w:pStyle w:val="NoSpacing"/>
              <w:rPr>
                <w:rFonts w:ascii="Garamond" w:hAnsi="Garamond"/>
                <w:sz w:val="24"/>
                <w:szCs w:val="24"/>
              </w:rPr>
            </w:pPr>
          </w:p>
          <w:p w14:paraId="3F29D59F" w14:textId="77777777" w:rsidR="006C3AD4" w:rsidRDefault="006C3AD4" w:rsidP="006C3AD4">
            <w:pPr>
              <w:pStyle w:val="NoSpacing"/>
              <w:rPr>
                <w:rFonts w:ascii="Garamond" w:hAnsi="Garamond"/>
                <w:sz w:val="24"/>
                <w:szCs w:val="24"/>
              </w:rPr>
            </w:pPr>
          </w:p>
          <w:p w14:paraId="4C72104F" w14:textId="77777777" w:rsidR="006C3AD4" w:rsidRDefault="006C3AD4" w:rsidP="006C3AD4">
            <w:pPr>
              <w:pStyle w:val="NoSpacing"/>
              <w:rPr>
                <w:rFonts w:ascii="Garamond" w:hAnsi="Garamond"/>
                <w:sz w:val="24"/>
                <w:szCs w:val="24"/>
              </w:rPr>
            </w:pPr>
          </w:p>
          <w:p w14:paraId="499AB42A" w14:textId="048DCC31" w:rsidR="006C3AD4" w:rsidRDefault="006C3AD4" w:rsidP="006C3AD4">
            <w:pPr>
              <w:pStyle w:val="NoSpacing"/>
              <w:rPr>
                <w:rFonts w:ascii="Garamond" w:hAnsi="Garamond"/>
                <w:sz w:val="24"/>
                <w:szCs w:val="24"/>
              </w:rPr>
            </w:pPr>
          </w:p>
          <w:p w14:paraId="66A5982D" w14:textId="5F705054" w:rsidR="006C3AD4" w:rsidRDefault="006C3AD4" w:rsidP="006C3AD4">
            <w:pPr>
              <w:pStyle w:val="NoSpacing"/>
              <w:rPr>
                <w:rFonts w:ascii="Garamond" w:hAnsi="Garamond"/>
                <w:sz w:val="24"/>
                <w:szCs w:val="24"/>
              </w:rPr>
            </w:pPr>
          </w:p>
        </w:tc>
        <w:tc>
          <w:tcPr>
            <w:tcW w:w="3150" w:type="dxa"/>
          </w:tcPr>
          <w:p w14:paraId="79CBEB15" w14:textId="5DBCF919" w:rsidR="006C3AD4" w:rsidRPr="007A193D" w:rsidRDefault="006C3AD4" w:rsidP="006C3AD4">
            <w:pPr>
              <w:pStyle w:val="NoSpacing"/>
              <w:rPr>
                <w:rFonts w:ascii="Garamond" w:hAnsi="Garamond"/>
              </w:rPr>
            </w:pPr>
            <w:r w:rsidRPr="007A193D">
              <w:rPr>
                <w:rFonts w:ascii="Garamond" w:hAnsi="Garamond"/>
              </w:rPr>
              <w:t>“Over the portals of the Palace of the World Council, there are words cut in the marble, which we repeat to ourselves whenever we are tempted</w:t>
            </w:r>
            <w:r w:rsidRPr="007A193D">
              <w:rPr>
                <w:rFonts w:ascii="Times New Roman" w:hAnsi="Times New Roman" w:cs="Times New Roman"/>
              </w:rPr>
              <w:t xml:space="preserve">: </w:t>
            </w:r>
            <w:r w:rsidRPr="007A193D">
              <w:rPr>
                <w:rFonts w:ascii="Times New Roman" w:hAnsi="Times New Roman" w:cs="Times New Roman"/>
                <w:i/>
              </w:rPr>
              <w:t>‘We are one in all and all in one. There are no men but only the great WE, one, indivisible, and forever’</w:t>
            </w:r>
            <w:r w:rsidRPr="007A193D">
              <w:rPr>
                <w:rFonts w:ascii="Times New Roman" w:hAnsi="Times New Roman" w:cs="Times New Roman"/>
              </w:rPr>
              <w:t>” (Rand 19).</w:t>
            </w:r>
          </w:p>
        </w:tc>
        <w:tc>
          <w:tcPr>
            <w:tcW w:w="3595" w:type="dxa"/>
          </w:tcPr>
          <w:p w14:paraId="1F0684AF" w14:textId="78B13B8D" w:rsidR="006C3AD4" w:rsidRPr="007A193D" w:rsidRDefault="007A193D" w:rsidP="006C3AD4">
            <w:pPr>
              <w:pStyle w:val="NoSpacing"/>
              <w:rPr>
                <w:rFonts w:ascii="Garamond" w:hAnsi="Garamond"/>
              </w:rPr>
            </w:pPr>
            <w:r w:rsidRPr="007A193D">
              <w:rPr>
                <w:rFonts w:ascii="Times New Roman" w:hAnsi="Times New Roman" w:cs="Times New Roman"/>
              </w:rPr>
              <w:t>In Equality’s world, the words cut into marble are propaganda that is used to control the citizens of his world. They believe, through brainwashing, they can get people to believe their world is equal when it really isn’t.</w:t>
            </w:r>
          </w:p>
        </w:tc>
      </w:tr>
      <w:tr w:rsidR="006C3AD4" w14:paraId="338BABC1" w14:textId="77777777" w:rsidTr="006C3AD4">
        <w:tc>
          <w:tcPr>
            <w:tcW w:w="2605" w:type="dxa"/>
          </w:tcPr>
          <w:p w14:paraId="17B5C08C" w14:textId="4128F768" w:rsidR="006C3AD4" w:rsidRDefault="006C3AD4" w:rsidP="006C3AD4">
            <w:pPr>
              <w:pStyle w:val="NoSpacing"/>
              <w:rPr>
                <w:rFonts w:ascii="Garamond" w:hAnsi="Garamond"/>
                <w:sz w:val="24"/>
                <w:szCs w:val="24"/>
              </w:rPr>
            </w:pPr>
          </w:p>
          <w:p w14:paraId="5BA8248D" w14:textId="77777777" w:rsidR="006C3AD4" w:rsidRDefault="006C3AD4" w:rsidP="006C3AD4">
            <w:pPr>
              <w:pStyle w:val="NoSpacing"/>
              <w:rPr>
                <w:rFonts w:ascii="Garamond" w:hAnsi="Garamond"/>
                <w:sz w:val="24"/>
                <w:szCs w:val="24"/>
              </w:rPr>
            </w:pPr>
          </w:p>
          <w:p w14:paraId="55CD50FD" w14:textId="77777777" w:rsidR="006C3AD4" w:rsidRDefault="006C3AD4" w:rsidP="006C3AD4">
            <w:pPr>
              <w:pStyle w:val="NoSpacing"/>
              <w:rPr>
                <w:rFonts w:ascii="Garamond" w:hAnsi="Garamond"/>
                <w:sz w:val="24"/>
                <w:szCs w:val="24"/>
              </w:rPr>
            </w:pPr>
          </w:p>
          <w:p w14:paraId="04BFD259" w14:textId="77777777" w:rsidR="006C3AD4" w:rsidRDefault="006C3AD4" w:rsidP="006C3AD4">
            <w:pPr>
              <w:pStyle w:val="NoSpacing"/>
              <w:rPr>
                <w:rFonts w:ascii="Garamond" w:hAnsi="Garamond"/>
                <w:sz w:val="24"/>
                <w:szCs w:val="24"/>
              </w:rPr>
            </w:pPr>
          </w:p>
          <w:p w14:paraId="553019CE" w14:textId="77777777" w:rsidR="006C3AD4" w:rsidRDefault="006C3AD4" w:rsidP="006C3AD4">
            <w:pPr>
              <w:pStyle w:val="NoSpacing"/>
              <w:rPr>
                <w:rFonts w:ascii="Garamond" w:hAnsi="Garamond"/>
                <w:sz w:val="24"/>
                <w:szCs w:val="24"/>
              </w:rPr>
            </w:pPr>
          </w:p>
          <w:p w14:paraId="04AAEAD9" w14:textId="05891388" w:rsidR="006C3AD4" w:rsidRDefault="006C3AD4" w:rsidP="006C3AD4">
            <w:pPr>
              <w:pStyle w:val="NoSpacing"/>
              <w:rPr>
                <w:rFonts w:ascii="Garamond" w:hAnsi="Garamond"/>
                <w:sz w:val="24"/>
                <w:szCs w:val="24"/>
              </w:rPr>
            </w:pPr>
          </w:p>
          <w:p w14:paraId="76BF0A44" w14:textId="19F9C5F2" w:rsidR="006C3AD4" w:rsidRDefault="006C3AD4" w:rsidP="006C3AD4">
            <w:pPr>
              <w:pStyle w:val="NoSpacing"/>
              <w:rPr>
                <w:rFonts w:ascii="Garamond" w:hAnsi="Garamond"/>
                <w:sz w:val="24"/>
                <w:szCs w:val="24"/>
              </w:rPr>
            </w:pPr>
          </w:p>
          <w:p w14:paraId="69652533" w14:textId="2C004BFE" w:rsidR="006C3AD4" w:rsidRDefault="006C3AD4" w:rsidP="006C3AD4">
            <w:pPr>
              <w:pStyle w:val="NoSpacing"/>
              <w:rPr>
                <w:rFonts w:ascii="Garamond" w:hAnsi="Garamond"/>
                <w:sz w:val="24"/>
                <w:szCs w:val="24"/>
              </w:rPr>
            </w:pPr>
          </w:p>
        </w:tc>
        <w:tc>
          <w:tcPr>
            <w:tcW w:w="3150" w:type="dxa"/>
          </w:tcPr>
          <w:p w14:paraId="6851053E" w14:textId="77777777" w:rsidR="006C3AD4" w:rsidRDefault="006C3AD4" w:rsidP="006C3AD4">
            <w:pPr>
              <w:pStyle w:val="NoSpacing"/>
              <w:rPr>
                <w:rFonts w:ascii="Garamond" w:hAnsi="Garamond"/>
                <w:sz w:val="24"/>
                <w:szCs w:val="24"/>
              </w:rPr>
            </w:pPr>
          </w:p>
        </w:tc>
        <w:tc>
          <w:tcPr>
            <w:tcW w:w="3595" w:type="dxa"/>
          </w:tcPr>
          <w:p w14:paraId="07431510" w14:textId="77777777" w:rsidR="006C3AD4" w:rsidRDefault="006C3AD4" w:rsidP="006C3AD4">
            <w:pPr>
              <w:pStyle w:val="NoSpacing"/>
              <w:rPr>
                <w:rFonts w:ascii="Garamond" w:hAnsi="Garamond"/>
                <w:sz w:val="24"/>
                <w:szCs w:val="24"/>
              </w:rPr>
            </w:pPr>
          </w:p>
        </w:tc>
      </w:tr>
      <w:tr w:rsidR="006C3AD4" w14:paraId="45B7F587" w14:textId="77777777" w:rsidTr="006C3AD4">
        <w:tc>
          <w:tcPr>
            <w:tcW w:w="2605" w:type="dxa"/>
          </w:tcPr>
          <w:p w14:paraId="2D3306FF" w14:textId="5C8F11E8" w:rsidR="006C3AD4" w:rsidRDefault="006C3AD4" w:rsidP="006C3AD4">
            <w:pPr>
              <w:pStyle w:val="NoSpacing"/>
              <w:rPr>
                <w:rFonts w:ascii="Garamond" w:hAnsi="Garamond"/>
                <w:sz w:val="24"/>
                <w:szCs w:val="24"/>
              </w:rPr>
            </w:pPr>
          </w:p>
          <w:p w14:paraId="77AEE591" w14:textId="77777777" w:rsidR="006C3AD4" w:rsidRDefault="006C3AD4" w:rsidP="006C3AD4">
            <w:pPr>
              <w:pStyle w:val="NoSpacing"/>
              <w:rPr>
                <w:rFonts w:ascii="Garamond" w:hAnsi="Garamond"/>
                <w:sz w:val="24"/>
                <w:szCs w:val="24"/>
              </w:rPr>
            </w:pPr>
          </w:p>
          <w:p w14:paraId="335BA210" w14:textId="40A8D5EC" w:rsidR="006C3AD4" w:rsidRDefault="006C3AD4" w:rsidP="006C3AD4">
            <w:pPr>
              <w:pStyle w:val="NoSpacing"/>
              <w:rPr>
                <w:rFonts w:ascii="Garamond" w:hAnsi="Garamond"/>
                <w:sz w:val="24"/>
                <w:szCs w:val="24"/>
              </w:rPr>
            </w:pPr>
          </w:p>
          <w:p w14:paraId="28239AAC" w14:textId="77777777" w:rsidR="006C3AD4" w:rsidRDefault="006C3AD4" w:rsidP="006C3AD4">
            <w:pPr>
              <w:pStyle w:val="NoSpacing"/>
              <w:rPr>
                <w:rFonts w:ascii="Garamond" w:hAnsi="Garamond"/>
                <w:sz w:val="24"/>
                <w:szCs w:val="24"/>
              </w:rPr>
            </w:pPr>
          </w:p>
          <w:p w14:paraId="08E6C0BE" w14:textId="77777777" w:rsidR="006C3AD4" w:rsidRDefault="006C3AD4" w:rsidP="006C3AD4">
            <w:pPr>
              <w:pStyle w:val="NoSpacing"/>
              <w:rPr>
                <w:rFonts w:ascii="Garamond" w:hAnsi="Garamond"/>
                <w:sz w:val="24"/>
                <w:szCs w:val="24"/>
              </w:rPr>
            </w:pPr>
          </w:p>
          <w:p w14:paraId="2F1F3573" w14:textId="09389DB1" w:rsidR="006C3AD4" w:rsidRDefault="006C3AD4" w:rsidP="006C3AD4">
            <w:pPr>
              <w:pStyle w:val="NoSpacing"/>
              <w:rPr>
                <w:rFonts w:ascii="Garamond" w:hAnsi="Garamond"/>
                <w:sz w:val="24"/>
                <w:szCs w:val="24"/>
              </w:rPr>
            </w:pPr>
          </w:p>
          <w:p w14:paraId="7D6224A4" w14:textId="77777777" w:rsidR="006C3AD4" w:rsidRDefault="006C3AD4" w:rsidP="006C3AD4">
            <w:pPr>
              <w:pStyle w:val="NoSpacing"/>
              <w:rPr>
                <w:rFonts w:ascii="Garamond" w:hAnsi="Garamond"/>
                <w:sz w:val="24"/>
                <w:szCs w:val="24"/>
              </w:rPr>
            </w:pPr>
          </w:p>
          <w:p w14:paraId="1048D3A6" w14:textId="5B523FB0" w:rsidR="006C3AD4" w:rsidRDefault="006C3AD4" w:rsidP="006C3AD4">
            <w:pPr>
              <w:pStyle w:val="NoSpacing"/>
              <w:rPr>
                <w:rFonts w:ascii="Garamond" w:hAnsi="Garamond"/>
                <w:sz w:val="24"/>
                <w:szCs w:val="24"/>
              </w:rPr>
            </w:pPr>
          </w:p>
        </w:tc>
        <w:tc>
          <w:tcPr>
            <w:tcW w:w="3150" w:type="dxa"/>
          </w:tcPr>
          <w:p w14:paraId="54EC3430" w14:textId="77777777" w:rsidR="006C3AD4" w:rsidRDefault="006C3AD4" w:rsidP="006C3AD4">
            <w:pPr>
              <w:pStyle w:val="NoSpacing"/>
              <w:rPr>
                <w:rFonts w:ascii="Garamond" w:hAnsi="Garamond"/>
                <w:sz w:val="24"/>
                <w:szCs w:val="24"/>
              </w:rPr>
            </w:pPr>
          </w:p>
        </w:tc>
        <w:tc>
          <w:tcPr>
            <w:tcW w:w="3595" w:type="dxa"/>
          </w:tcPr>
          <w:p w14:paraId="049AE7B6" w14:textId="77777777" w:rsidR="006C3AD4" w:rsidRDefault="006C3AD4" w:rsidP="006C3AD4">
            <w:pPr>
              <w:pStyle w:val="NoSpacing"/>
              <w:rPr>
                <w:rFonts w:ascii="Garamond" w:hAnsi="Garamond"/>
                <w:sz w:val="24"/>
                <w:szCs w:val="24"/>
              </w:rPr>
            </w:pPr>
          </w:p>
        </w:tc>
      </w:tr>
      <w:tr w:rsidR="006C3AD4" w14:paraId="016D3830" w14:textId="77777777" w:rsidTr="006C3AD4">
        <w:tc>
          <w:tcPr>
            <w:tcW w:w="2605" w:type="dxa"/>
          </w:tcPr>
          <w:p w14:paraId="4D767EB7" w14:textId="0BA9E849" w:rsidR="006C3AD4" w:rsidRDefault="006C3AD4" w:rsidP="006C3AD4">
            <w:pPr>
              <w:pStyle w:val="NoSpacing"/>
              <w:rPr>
                <w:rFonts w:ascii="Garamond" w:hAnsi="Garamond"/>
                <w:sz w:val="24"/>
                <w:szCs w:val="24"/>
              </w:rPr>
            </w:pPr>
          </w:p>
          <w:p w14:paraId="1040EEB2" w14:textId="77777777" w:rsidR="006C3AD4" w:rsidRDefault="006C3AD4" w:rsidP="006C3AD4">
            <w:pPr>
              <w:pStyle w:val="NoSpacing"/>
              <w:rPr>
                <w:rFonts w:ascii="Garamond" w:hAnsi="Garamond"/>
                <w:sz w:val="24"/>
                <w:szCs w:val="24"/>
              </w:rPr>
            </w:pPr>
          </w:p>
          <w:p w14:paraId="2464C681" w14:textId="77777777" w:rsidR="006C3AD4" w:rsidRDefault="006C3AD4" w:rsidP="006C3AD4">
            <w:pPr>
              <w:pStyle w:val="NoSpacing"/>
              <w:rPr>
                <w:rFonts w:ascii="Garamond" w:hAnsi="Garamond"/>
                <w:sz w:val="24"/>
                <w:szCs w:val="24"/>
              </w:rPr>
            </w:pPr>
          </w:p>
          <w:p w14:paraId="6EC664E6" w14:textId="78F18D73" w:rsidR="006C3AD4" w:rsidRDefault="006C3AD4" w:rsidP="006C3AD4">
            <w:pPr>
              <w:pStyle w:val="NoSpacing"/>
              <w:rPr>
                <w:rFonts w:ascii="Garamond" w:hAnsi="Garamond"/>
                <w:sz w:val="24"/>
                <w:szCs w:val="24"/>
              </w:rPr>
            </w:pPr>
          </w:p>
          <w:p w14:paraId="65CC743A" w14:textId="77777777" w:rsidR="006C3AD4" w:rsidRDefault="006C3AD4" w:rsidP="006C3AD4">
            <w:pPr>
              <w:pStyle w:val="NoSpacing"/>
              <w:rPr>
                <w:rFonts w:ascii="Garamond" w:hAnsi="Garamond"/>
                <w:sz w:val="24"/>
                <w:szCs w:val="24"/>
              </w:rPr>
            </w:pPr>
          </w:p>
          <w:p w14:paraId="6C1896EB" w14:textId="0662A10C" w:rsidR="006C3AD4" w:rsidRDefault="006C3AD4" w:rsidP="006C3AD4">
            <w:pPr>
              <w:pStyle w:val="NoSpacing"/>
              <w:rPr>
                <w:rFonts w:ascii="Garamond" w:hAnsi="Garamond"/>
                <w:sz w:val="24"/>
                <w:szCs w:val="24"/>
              </w:rPr>
            </w:pPr>
          </w:p>
          <w:p w14:paraId="10C8FD96" w14:textId="77777777" w:rsidR="006C3AD4" w:rsidRDefault="006C3AD4" w:rsidP="006C3AD4">
            <w:pPr>
              <w:pStyle w:val="NoSpacing"/>
              <w:rPr>
                <w:rFonts w:ascii="Garamond" w:hAnsi="Garamond"/>
                <w:sz w:val="24"/>
                <w:szCs w:val="24"/>
              </w:rPr>
            </w:pPr>
          </w:p>
          <w:p w14:paraId="3D530FAA" w14:textId="492014AF" w:rsidR="006C3AD4" w:rsidRDefault="006C3AD4" w:rsidP="006C3AD4">
            <w:pPr>
              <w:pStyle w:val="NoSpacing"/>
              <w:rPr>
                <w:rFonts w:ascii="Garamond" w:hAnsi="Garamond"/>
                <w:sz w:val="24"/>
                <w:szCs w:val="24"/>
              </w:rPr>
            </w:pPr>
          </w:p>
        </w:tc>
        <w:tc>
          <w:tcPr>
            <w:tcW w:w="3150" w:type="dxa"/>
          </w:tcPr>
          <w:p w14:paraId="368CBB82" w14:textId="77777777" w:rsidR="006C3AD4" w:rsidRDefault="006C3AD4" w:rsidP="006C3AD4">
            <w:pPr>
              <w:pStyle w:val="NoSpacing"/>
              <w:rPr>
                <w:rFonts w:ascii="Garamond" w:hAnsi="Garamond"/>
                <w:sz w:val="24"/>
                <w:szCs w:val="24"/>
              </w:rPr>
            </w:pPr>
          </w:p>
        </w:tc>
        <w:tc>
          <w:tcPr>
            <w:tcW w:w="3595" w:type="dxa"/>
          </w:tcPr>
          <w:p w14:paraId="50024065" w14:textId="77777777" w:rsidR="006C3AD4" w:rsidRDefault="006C3AD4" w:rsidP="006C3AD4">
            <w:pPr>
              <w:pStyle w:val="NoSpacing"/>
              <w:rPr>
                <w:rFonts w:ascii="Garamond" w:hAnsi="Garamond"/>
                <w:sz w:val="24"/>
                <w:szCs w:val="24"/>
              </w:rPr>
            </w:pPr>
          </w:p>
        </w:tc>
      </w:tr>
      <w:tr w:rsidR="006C3AD4" w14:paraId="5424729D" w14:textId="77777777" w:rsidTr="006C3AD4">
        <w:tc>
          <w:tcPr>
            <w:tcW w:w="2605" w:type="dxa"/>
          </w:tcPr>
          <w:p w14:paraId="11B0E593" w14:textId="77777777" w:rsidR="006C3AD4" w:rsidRDefault="006C3AD4" w:rsidP="006C3AD4">
            <w:pPr>
              <w:pStyle w:val="NoSpacing"/>
              <w:rPr>
                <w:rFonts w:ascii="Garamond" w:hAnsi="Garamond"/>
                <w:sz w:val="24"/>
                <w:szCs w:val="24"/>
              </w:rPr>
            </w:pPr>
          </w:p>
          <w:p w14:paraId="7551946F" w14:textId="77777777" w:rsidR="006C3AD4" w:rsidRDefault="006C3AD4" w:rsidP="006C3AD4">
            <w:pPr>
              <w:pStyle w:val="NoSpacing"/>
              <w:rPr>
                <w:rFonts w:ascii="Garamond" w:hAnsi="Garamond"/>
                <w:sz w:val="24"/>
                <w:szCs w:val="24"/>
              </w:rPr>
            </w:pPr>
          </w:p>
          <w:p w14:paraId="1E227C24" w14:textId="77777777" w:rsidR="006C3AD4" w:rsidRDefault="006C3AD4" w:rsidP="006C3AD4">
            <w:pPr>
              <w:pStyle w:val="NoSpacing"/>
              <w:rPr>
                <w:rFonts w:ascii="Garamond" w:hAnsi="Garamond"/>
                <w:sz w:val="24"/>
                <w:szCs w:val="24"/>
              </w:rPr>
            </w:pPr>
          </w:p>
          <w:p w14:paraId="66CECDB5" w14:textId="10AB84B7" w:rsidR="006C3AD4" w:rsidRDefault="006C3AD4" w:rsidP="006C3AD4">
            <w:pPr>
              <w:pStyle w:val="NoSpacing"/>
              <w:rPr>
                <w:rFonts w:ascii="Garamond" w:hAnsi="Garamond"/>
                <w:sz w:val="24"/>
                <w:szCs w:val="24"/>
              </w:rPr>
            </w:pPr>
          </w:p>
          <w:p w14:paraId="1F0F123C" w14:textId="203B52A7" w:rsidR="006C3AD4" w:rsidRDefault="006C3AD4" w:rsidP="006C3AD4">
            <w:pPr>
              <w:pStyle w:val="NoSpacing"/>
              <w:rPr>
                <w:rFonts w:ascii="Garamond" w:hAnsi="Garamond"/>
                <w:sz w:val="24"/>
                <w:szCs w:val="24"/>
              </w:rPr>
            </w:pPr>
          </w:p>
          <w:p w14:paraId="1EDE95C1" w14:textId="77777777" w:rsidR="006C3AD4" w:rsidRDefault="006C3AD4" w:rsidP="006C3AD4">
            <w:pPr>
              <w:pStyle w:val="NoSpacing"/>
              <w:rPr>
                <w:rFonts w:ascii="Garamond" w:hAnsi="Garamond"/>
                <w:sz w:val="24"/>
                <w:szCs w:val="24"/>
              </w:rPr>
            </w:pPr>
          </w:p>
          <w:p w14:paraId="4267EB18" w14:textId="77777777" w:rsidR="006C3AD4" w:rsidRDefault="006C3AD4" w:rsidP="006C3AD4">
            <w:pPr>
              <w:pStyle w:val="NoSpacing"/>
              <w:rPr>
                <w:rFonts w:ascii="Garamond" w:hAnsi="Garamond"/>
                <w:sz w:val="24"/>
                <w:szCs w:val="24"/>
              </w:rPr>
            </w:pPr>
          </w:p>
          <w:p w14:paraId="56114694" w14:textId="26B68062" w:rsidR="006C3AD4" w:rsidRDefault="006C3AD4" w:rsidP="006C3AD4">
            <w:pPr>
              <w:pStyle w:val="NoSpacing"/>
              <w:rPr>
                <w:rFonts w:ascii="Garamond" w:hAnsi="Garamond"/>
                <w:sz w:val="24"/>
                <w:szCs w:val="24"/>
              </w:rPr>
            </w:pPr>
          </w:p>
        </w:tc>
        <w:tc>
          <w:tcPr>
            <w:tcW w:w="3150" w:type="dxa"/>
          </w:tcPr>
          <w:p w14:paraId="6FCD7DFF" w14:textId="77777777" w:rsidR="006C3AD4" w:rsidRDefault="006C3AD4" w:rsidP="006C3AD4">
            <w:pPr>
              <w:pStyle w:val="NoSpacing"/>
              <w:rPr>
                <w:rFonts w:ascii="Garamond" w:hAnsi="Garamond"/>
                <w:sz w:val="24"/>
                <w:szCs w:val="24"/>
              </w:rPr>
            </w:pPr>
          </w:p>
        </w:tc>
        <w:tc>
          <w:tcPr>
            <w:tcW w:w="3595" w:type="dxa"/>
          </w:tcPr>
          <w:p w14:paraId="396789F6" w14:textId="77777777" w:rsidR="006C3AD4" w:rsidRDefault="006C3AD4" w:rsidP="006C3AD4">
            <w:pPr>
              <w:pStyle w:val="NoSpacing"/>
              <w:rPr>
                <w:rFonts w:ascii="Garamond" w:hAnsi="Garamond"/>
                <w:sz w:val="24"/>
                <w:szCs w:val="24"/>
              </w:rPr>
            </w:pPr>
          </w:p>
        </w:tc>
      </w:tr>
      <w:tr w:rsidR="006C3AD4" w14:paraId="7AD67B0C" w14:textId="77777777" w:rsidTr="006C3AD4">
        <w:tc>
          <w:tcPr>
            <w:tcW w:w="2605" w:type="dxa"/>
          </w:tcPr>
          <w:p w14:paraId="6FE1B881" w14:textId="5DD843A7" w:rsidR="006C3AD4" w:rsidRDefault="006C3AD4" w:rsidP="006C3AD4">
            <w:pPr>
              <w:pStyle w:val="NoSpacing"/>
              <w:jc w:val="center"/>
              <w:rPr>
                <w:rFonts w:ascii="Garamond" w:hAnsi="Garamond"/>
                <w:sz w:val="24"/>
                <w:szCs w:val="24"/>
              </w:rPr>
            </w:pPr>
            <w:r>
              <w:rPr>
                <w:rFonts w:ascii="Garamond" w:hAnsi="Garamond"/>
                <w:sz w:val="24"/>
                <w:szCs w:val="24"/>
              </w:rPr>
              <w:lastRenderedPageBreak/>
              <w:t>Dystopian Characteristic</w:t>
            </w:r>
          </w:p>
        </w:tc>
        <w:tc>
          <w:tcPr>
            <w:tcW w:w="3150" w:type="dxa"/>
          </w:tcPr>
          <w:p w14:paraId="41702F3D" w14:textId="2154607E" w:rsidR="006C3AD4" w:rsidRDefault="006C3AD4" w:rsidP="006C3AD4">
            <w:pPr>
              <w:pStyle w:val="NoSpacing"/>
              <w:jc w:val="center"/>
              <w:rPr>
                <w:rFonts w:ascii="Garamond" w:hAnsi="Garamond"/>
                <w:sz w:val="24"/>
                <w:szCs w:val="24"/>
              </w:rPr>
            </w:pPr>
            <w:r>
              <w:rPr>
                <w:rFonts w:ascii="Garamond" w:hAnsi="Garamond"/>
                <w:sz w:val="24"/>
                <w:szCs w:val="24"/>
              </w:rPr>
              <w:t>Quote &amp; Page Number</w:t>
            </w:r>
          </w:p>
        </w:tc>
        <w:tc>
          <w:tcPr>
            <w:tcW w:w="3595" w:type="dxa"/>
          </w:tcPr>
          <w:p w14:paraId="07D1131A" w14:textId="11173988" w:rsidR="006C3AD4" w:rsidRDefault="006C3AD4" w:rsidP="006C3AD4">
            <w:pPr>
              <w:pStyle w:val="NoSpacing"/>
              <w:jc w:val="center"/>
              <w:rPr>
                <w:rFonts w:ascii="Garamond" w:hAnsi="Garamond"/>
                <w:sz w:val="24"/>
                <w:szCs w:val="24"/>
              </w:rPr>
            </w:pPr>
            <w:r>
              <w:rPr>
                <w:rFonts w:ascii="Garamond" w:hAnsi="Garamond"/>
                <w:sz w:val="24"/>
                <w:szCs w:val="24"/>
              </w:rPr>
              <w:t>Explication</w:t>
            </w:r>
          </w:p>
        </w:tc>
      </w:tr>
      <w:tr w:rsidR="006C3AD4" w14:paraId="0CC3B3A3" w14:textId="77777777" w:rsidTr="006C3AD4">
        <w:tc>
          <w:tcPr>
            <w:tcW w:w="2605" w:type="dxa"/>
          </w:tcPr>
          <w:p w14:paraId="2446E80D" w14:textId="77777777" w:rsidR="006C3AD4" w:rsidRDefault="006C3AD4" w:rsidP="006C3AD4">
            <w:pPr>
              <w:pStyle w:val="NoSpacing"/>
              <w:rPr>
                <w:rFonts w:ascii="Garamond" w:hAnsi="Garamond"/>
                <w:sz w:val="24"/>
                <w:szCs w:val="24"/>
              </w:rPr>
            </w:pPr>
          </w:p>
          <w:p w14:paraId="0E48CF4A" w14:textId="77777777" w:rsidR="006C3AD4" w:rsidRDefault="006C3AD4" w:rsidP="006C3AD4">
            <w:pPr>
              <w:pStyle w:val="NoSpacing"/>
              <w:rPr>
                <w:rFonts w:ascii="Garamond" w:hAnsi="Garamond"/>
                <w:sz w:val="24"/>
                <w:szCs w:val="24"/>
              </w:rPr>
            </w:pPr>
          </w:p>
          <w:p w14:paraId="65FA4A19" w14:textId="77777777" w:rsidR="006C3AD4" w:rsidRDefault="006C3AD4" w:rsidP="006C3AD4">
            <w:pPr>
              <w:pStyle w:val="NoSpacing"/>
              <w:rPr>
                <w:rFonts w:ascii="Garamond" w:hAnsi="Garamond"/>
                <w:sz w:val="24"/>
                <w:szCs w:val="24"/>
              </w:rPr>
            </w:pPr>
          </w:p>
          <w:p w14:paraId="79350726" w14:textId="77777777" w:rsidR="006C3AD4" w:rsidRDefault="006C3AD4" w:rsidP="006C3AD4">
            <w:pPr>
              <w:pStyle w:val="NoSpacing"/>
              <w:rPr>
                <w:rFonts w:ascii="Garamond" w:hAnsi="Garamond"/>
                <w:sz w:val="24"/>
                <w:szCs w:val="24"/>
              </w:rPr>
            </w:pPr>
          </w:p>
          <w:p w14:paraId="421C9B5F" w14:textId="6F93D439" w:rsidR="006C3AD4" w:rsidRDefault="006C3AD4" w:rsidP="006C3AD4">
            <w:pPr>
              <w:pStyle w:val="NoSpacing"/>
              <w:rPr>
                <w:rFonts w:ascii="Garamond" w:hAnsi="Garamond"/>
                <w:sz w:val="24"/>
                <w:szCs w:val="24"/>
              </w:rPr>
            </w:pPr>
          </w:p>
          <w:p w14:paraId="154171EA" w14:textId="0ABBE45E" w:rsidR="006C3AD4" w:rsidRDefault="006C3AD4" w:rsidP="006C3AD4">
            <w:pPr>
              <w:pStyle w:val="NoSpacing"/>
              <w:rPr>
                <w:rFonts w:ascii="Garamond" w:hAnsi="Garamond"/>
                <w:sz w:val="24"/>
                <w:szCs w:val="24"/>
              </w:rPr>
            </w:pPr>
          </w:p>
          <w:p w14:paraId="6534B320" w14:textId="31C8CFAE" w:rsidR="006C3AD4" w:rsidRDefault="006C3AD4" w:rsidP="006C3AD4">
            <w:pPr>
              <w:pStyle w:val="NoSpacing"/>
              <w:rPr>
                <w:rFonts w:ascii="Garamond" w:hAnsi="Garamond"/>
                <w:sz w:val="24"/>
                <w:szCs w:val="24"/>
              </w:rPr>
            </w:pPr>
          </w:p>
          <w:p w14:paraId="3C3E6A0C" w14:textId="27B2DA1A" w:rsidR="006C3AD4" w:rsidRDefault="006C3AD4" w:rsidP="006C3AD4">
            <w:pPr>
              <w:pStyle w:val="NoSpacing"/>
              <w:rPr>
                <w:rFonts w:ascii="Garamond" w:hAnsi="Garamond"/>
                <w:sz w:val="24"/>
                <w:szCs w:val="24"/>
              </w:rPr>
            </w:pPr>
          </w:p>
        </w:tc>
        <w:tc>
          <w:tcPr>
            <w:tcW w:w="3150" w:type="dxa"/>
          </w:tcPr>
          <w:p w14:paraId="417725A7" w14:textId="77777777" w:rsidR="006C3AD4" w:rsidRDefault="006C3AD4" w:rsidP="006C3AD4">
            <w:pPr>
              <w:pStyle w:val="NoSpacing"/>
              <w:rPr>
                <w:rFonts w:ascii="Garamond" w:hAnsi="Garamond"/>
                <w:sz w:val="24"/>
                <w:szCs w:val="24"/>
              </w:rPr>
            </w:pPr>
          </w:p>
        </w:tc>
        <w:tc>
          <w:tcPr>
            <w:tcW w:w="3595" w:type="dxa"/>
          </w:tcPr>
          <w:p w14:paraId="12EC4299" w14:textId="77777777" w:rsidR="006C3AD4" w:rsidRDefault="006C3AD4" w:rsidP="006C3AD4">
            <w:pPr>
              <w:pStyle w:val="NoSpacing"/>
              <w:rPr>
                <w:rFonts w:ascii="Garamond" w:hAnsi="Garamond"/>
                <w:sz w:val="24"/>
                <w:szCs w:val="24"/>
              </w:rPr>
            </w:pPr>
          </w:p>
        </w:tc>
      </w:tr>
      <w:tr w:rsidR="006C3AD4" w14:paraId="6E789096" w14:textId="77777777" w:rsidTr="006C3AD4">
        <w:tc>
          <w:tcPr>
            <w:tcW w:w="2605" w:type="dxa"/>
          </w:tcPr>
          <w:p w14:paraId="353BC282" w14:textId="77777777" w:rsidR="006C3AD4" w:rsidRDefault="006C3AD4" w:rsidP="006C3AD4">
            <w:pPr>
              <w:pStyle w:val="NoSpacing"/>
              <w:rPr>
                <w:rFonts w:ascii="Garamond" w:hAnsi="Garamond"/>
                <w:sz w:val="24"/>
                <w:szCs w:val="24"/>
              </w:rPr>
            </w:pPr>
          </w:p>
          <w:p w14:paraId="6B88C5B9" w14:textId="77777777" w:rsidR="006C3AD4" w:rsidRDefault="006C3AD4" w:rsidP="006C3AD4">
            <w:pPr>
              <w:pStyle w:val="NoSpacing"/>
              <w:rPr>
                <w:rFonts w:ascii="Garamond" w:hAnsi="Garamond"/>
                <w:sz w:val="24"/>
                <w:szCs w:val="24"/>
              </w:rPr>
            </w:pPr>
          </w:p>
          <w:p w14:paraId="65C18071" w14:textId="77777777" w:rsidR="006C3AD4" w:rsidRDefault="006C3AD4" w:rsidP="006C3AD4">
            <w:pPr>
              <w:pStyle w:val="NoSpacing"/>
              <w:rPr>
                <w:rFonts w:ascii="Garamond" w:hAnsi="Garamond"/>
                <w:sz w:val="24"/>
                <w:szCs w:val="24"/>
              </w:rPr>
            </w:pPr>
          </w:p>
          <w:p w14:paraId="266AE776" w14:textId="77777777" w:rsidR="006C3AD4" w:rsidRDefault="006C3AD4" w:rsidP="006C3AD4">
            <w:pPr>
              <w:pStyle w:val="NoSpacing"/>
              <w:rPr>
                <w:rFonts w:ascii="Garamond" w:hAnsi="Garamond"/>
                <w:sz w:val="24"/>
                <w:szCs w:val="24"/>
              </w:rPr>
            </w:pPr>
          </w:p>
          <w:p w14:paraId="68CDA7C2" w14:textId="77777777" w:rsidR="006C3AD4" w:rsidRDefault="006C3AD4" w:rsidP="006C3AD4">
            <w:pPr>
              <w:pStyle w:val="NoSpacing"/>
              <w:rPr>
                <w:rFonts w:ascii="Garamond" w:hAnsi="Garamond"/>
                <w:sz w:val="24"/>
                <w:szCs w:val="24"/>
              </w:rPr>
            </w:pPr>
          </w:p>
          <w:p w14:paraId="6ADF3BEC" w14:textId="77777777" w:rsidR="006C3AD4" w:rsidRDefault="006C3AD4" w:rsidP="006C3AD4">
            <w:pPr>
              <w:pStyle w:val="NoSpacing"/>
              <w:rPr>
                <w:rFonts w:ascii="Garamond" w:hAnsi="Garamond"/>
                <w:sz w:val="24"/>
                <w:szCs w:val="24"/>
              </w:rPr>
            </w:pPr>
          </w:p>
          <w:p w14:paraId="6739CD6C" w14:textId="77777777" w:rsidR="006C3AD4" w:rsidRDefault="006C3AD4" w:rsidP="006C3AD4">
            <w:pPr>
              <w:pStyle w:val="NoSpacing"/>
              <w:rPr>
                <w:rFonts w:ascii="Garamond" w:hAnsi="Garamond"/>
                <w:sz w:val="24"/>
                <w:szCs w:val="24"/>
              </w:rPr>
            </w:pPr>
          </w:p>
          <w:p w14:paraId="4ED6E5F9" w14:textId="485B0774" w:rsidR="006C3AD4" w:rsidRDefault="006C3AD4" w:rsidP="006C3AD4">
            <w:pPr>
              <w:pStyle w:val="NoSpacing"/>
              <w:rPr>
                <w:rFonts w:ascii="Garamond" w:hAnsi="Garamond"/>
                <w:sz w:val="24"/>
                <w:szCs w:val="24"/>
              </w:rPr>
            </w:pPr>
          </w:p>
        </w:tc>
        <w:tc>
          <w:tcPr>
            <w:tcW w:w="3150" w:type="dxa"/>
          </w:tcPr>
          <w:p w14:paraId="254153BB" w14:textId="317E5330" w:rsidR="006C3AD4" w:rsidRDefault="006C3AD4" w:rsidP="006C3AD4">
            <w:pPr>
              <w:pStyle w:val="NoSpacing"/>
              <w:rPr>
                <w:rFonts w:ascii="Garamond" w:hAnsi="Garamond"/>
                <w:sz w:val="24"/>
                <w:szCs w:val="24"/>
              </w:rPr>
            </w:pPr>
          </w:p>
        </w:tc>
        <w:tc>
          <w:tcPr>
            <w:tcW w:w="3595" w:type="dxa"/>
          </w:tcPr>
          <w:p w14:paraId="5635F158" w14:textId="01D235CD" w:rsidR="006C3AD4" w:rsidRDefault="006C3AD4" w:rsidP="006C3AD4">
            <w:pPr>
              <w:pStyle w:val="NoSpacing"/>
              <w:rPr>
                <w:rFonts w:ascii="Garamond" w:hAnsi="Garamond"/>
                <w:sz w:val="24"/>
                <w:szCs w:val="24"/>
              </w:rPr>
            </w:pPr>
          </w:p>
        </w:tc>
      </w:tr>
      <w:tr w:rsidR="006C3AD4" w14:paraId="5D6B156A" w14:textId="77777777" w:rsidTr="006C3AD4">
        <w:tc>
          <w:tcPr>
            <w:tcW w:w="2605" w:type="dxa"/>
          </w:tcPr>
          <w:p w14:paraId="25173680" w14:textId="77777777" w:rsidR="006C3AD4" w:rsidRDefault="006C3AD4" w:rsidP="006C3AD4">
            <w:pPr>
              <w:pStyle w:val="NoSpacing"/>
              <w:rPr>
                <w:rFonts w:ascii="Garamond" w:hAnsi="Garamond"/>
                <w:sz w:val="24"/>
                <w:szCs w:val="24"/>
              </w:rPr>
            </w:pPr>
          </w:p>
          <w:p w14:paraId="42353297" w14:textId="08C739EC" w:rsidR="006C3AD4" w:rsidRDefault="006C3AD4" w:rsidP="006C3AD4">
            <w:pPr>
              <w:pStyle w:val="NoSpacing"/>
              <w:rPr>
                <w:rFonts w:ascii="Garamond" w:hAnsi="Garamond"/>
                <w:sz w:val="24"/>
                <w:szCs w:val="24"/>
              </w:rPr>
            </w:pPr>
          </w:p>
          <w:p w14:paraId="5E05D14C" w14:textId="203B4427" w:rsidR="006C3AD4" w:rsidRDefault="006C3AD4" w:rsidP="006C3AD4">
            <w:pPr>
              <w:pStyle w:val="NoSpacing"/>
              <w:rPr>
                <w:rFonts w:ascii="Garamond" w:hAnsi="Garamond"/>
                <w:sz w:val="24"/>
                <w:szCs w:val="24"/>
              </w:rPr>
            </w:pPr>
          </w:p>
          <w:p w14:paraId="1CB24318" w14:textId="7DC4A8A9" w:rsidR="006C3AD4" w:rsidRDefault="006C3AD4" w:rsidP="006C3AD4">
            <w:pPr>
              <w:pStyle w:val="NoSpacing"/>
              <w:rPr>
                <w:rFonts w:ascii="Garamond" w:hAnsi="Garamond"/>
                <w:sz w:val="24"/>
                <w:szCs w:val="24"/>
              </w:rPr>
            </w:pPr>
          </w:p>
          <w:p w14:paraId="7C875D64" w14:textId="77777777" w:rsidR="006C3AD4" w:rsidRDefault="006C3AD4" w:rsidP="006C3AD4">
            <w:pPr>
              <w:pStyle w:val="NoSpacing"/>
              <w:rPr>
                <w:rFonts w:ascii="Garamond" w:hAnsi="Garamond"/>
                <w:sz w:val="24"/>
                <w:szCs w:val="24"/>
              </w:rPr>
            </w:pPr>
          </w:p>
          <w:p w14:paraId="493CE4B3" w14:textId="77777777" w:rsidR="006C3AD4" w:rsidRDefault="006C3AD4" w:rsidP="006C3AD4">
            <w:pPr>
              <w:pStyle w:val="NoSpacing"/>
              <w:rPr>
                <w:rFonts w:ascii="Garamond" w:hAnsi="Garamond"/>
                <w:sz w:val="24"/>
                <w:szCs w:val="24"/>
              </w:rPr>
            </w:pPr>
          </w:p>
          <w:p w14:paraId="0EDCDFFA" w14:textId="18A8EBA0" w:rsidR="006C3AD4" w:rsidRDefault="006C3AD4" w:rsidP="006C3AD4">
            <w:pPr>
              <w:pStyle w:val="NoSpacing"/>
              <w:rPr>
                <w:rFonts w:ascii="Garamond" w:hAnsi="Garamond"/>
                <w:sz w:val="24"/>
                <w:szCs w:val="24"/>
              </w:rPr>
            </w:pPr>
          </w:p>
        </w:tc>
        <w:tc>
          <w:tcPr>
            <w:tcW w:w="3150" w:type="dxa"/>
          </w:tcPr>
          <w:p w14:paraId="4A893F34" w14:textId="77777777" w:rsidR="006C3AD4" w:rsidRDefault="006C3AD4" w:rsidP="006C3AD4">
            <w:pPr>
              <w:pStyle w:val="NoSpacing"/>
              <w:rPr>
                <w:rFonts w:ascii="Garamond" w:hAnsi="Garamond"/>
                <w:sz w:val="24"/>
                <w:szCs w:val="24"/>
              </w:rPr>
            </w:pPr>
          </w:p>
        </w:tc>
        <w:tc>
          <w:tcPr>
            <w:tcW w:w="3595" w:type="dxa"/>
          </w:tcPr>
          <w:p w14:paraId="0E4A8F60" w14:textId="77777777" w:rsidR="006C3AD4" w:rsidRDefault="006C3AD4" w:rsidP="006C3AD4">
            <w:pPr>
              <w:pStyle w:val="NoSpacing"/>
              <w:rPr>
                <w:rFonts w:ascii="Garamond" w:hAnsi="Garamond"/>
                <w:sz w:val="24"/>
                <w:szCs w:val="24"/>
              </w:rPr>
            </w:pPr>
          </w:p>
        </w:tc>
      </w:tr>
      <w:tr w:rsidR="006C3AD4" w14:paraId="67FE91A1" w14:textId="77777777" w:rsidTr="006C3AD4">
        <w:tc>
          <w:tcPr>
            <w:tcW w:w="2605" w:type="dxa"/>
          </w:tcPr>
          <w:p w14:paraId="3EA78FA0" w14:textId="77777777" w:rsidR="006C3AD4" w:rsidRDefault="006C3AD4" w:rsidP="006C3AD4">
            <w:pPr>
              <w:pStyle w:val="NoSpacing"/>
              <w:rPr>
                <w:rFonts w:ascii="Garamond" w:hAnsi="Garamond"/>
                <w:sz w:val="24"/>
                <w:szCs w:val="24"/>
              </w:rPr>
            </w:pPr>
          </w:p>
          <w:p w14:paraId="02D94801" w14:textId="77777777" w:rsidR="006C3AD4" w:rsidRDefault="006C3AD4" w:rsidP="006C3AD4">
            <w:pPr>
              <w:pStyle w:val="NoSpacing"/>
              <w:rPr>
                <w:rFonts w:ascii="Garamond" w:hAnsi="Garamond"/>
                <w:sz w:val="24"/>
                <w:szCs w:val="24"/>
              </w:rPr>
            </w:pPr>
          </w:p>
          <w:p w14:paraId="380B6D0B" w14:textId="77777777" w:rsidR="006C3AD4" w:rsidRDefault="006C3AD4" w:rsidP="006C3AD4">
            <w:pPr>
              <w:pStyle w:val="NoSpacing"/>
              <w:rPr>
                <w:rFonts w:ascii="Garamond" w:hAnsi="Garamond"/>
                <w:sz w:val="24"/>
                <w:szCs w:val="24"/>
              </w:rPr>
            </w:pPr>
          </w:p>
          <w:p w14:paraId="5AF30D72" w14:textId="77777777" w:rsidR="006C3AD4" w:rsidRDefault="006C3AD4" w:rsidP="006C3AD4">
            <w:pPr>
              <w:pStyle w:val="NoSpacing"/>
              <w:rPr>
                <w:rFonts w:ascii="Garamond" w:hAnsi="Garamond"/>
                <w:sz w:val="24"/>
                <w:szCs w:val="24"/>
              </w:rPr>
            </w:pPr>
          </w:p>
          <w:p w14:paraId="7517BDAD" w14:textId="77777777" w:rsidR="006C3AD4" w:rsidRDefault="006C3AD4" w:rsidP="006C3AD4">
            <w:pPr>
              <w:pStyle w:val="NoSpacing"/>
              <w:rPr>
                <w:rFonts w:ascii="Garamond" w:hAnsi="Garamond"/>
                <w:sz w:val="24"/>
                <w:szCs w:val="24"/>
              </w:rPr>
            </w:pPr>
          </w:p>
          <w:p w14:paraId="36EF5518" w14:textId="77777777" w:rsidR="006C3AD4" w:rsidRDefault="006C3AD4" w:rsidP="006C3AD4">
            <w:pPr>
              <w:pStyle w:val="NoSpacing"/>
              <w:rPr>
                <w:rFonts w:ascii="Garamond" w:hAnsi="Garamond"/>
                <w:sz w:val="24"/>
                <w:szCs w:val="24"/>
              </w:rPr>
            </w:pPr>
          </w:p>
          <w:p w14:paraId="1D9E9E8C" w14:textId="77777777" w:rsidR="006C3AD4" w:rsidRDefault="006C3AD4" w:rsidP="006C3AD4">
            <w:pPr>
              <w:pStyle w:val="NoSpacing"/>
              <w:rPr>
                <w:rFonts w:ascii="Garamond" w:hAnsi="Garamond"/>
                <w:sz w:val="24"/>
                <w:szCs w:val="24"/>
              </w:rPr>
            </w:pPr>
          </w:p>
          <w:p w14:paraId="27F3B913" w14:textId="71FB6C2D" w:rsidR="006C3AD4" w:rsidRDefault="006C3AD4" w:rsidP="006C3AD4">
            <w:pPr>
              <w:pStyle w:val="NoSpacing"/>
              <w:rPr>
                <w:rFonts w:ascii="Garamond" w:hAnsi="Garamond"/>
                <w:sz w:val="24"/>
                <w:szCs w:val="24"/>
              </w:rPr>
            </w:pPr>
          </w:p>
        </w:tc>
        <w:tc>
          <w:tcPr>
            <w:tcW w:w="3150" w:type="dxa"/>
          </w:tcPr>
          <w:p w14:paraId="4C0FC7D2" w14:textId="77777777" w:rsidR="006C3AD4" w:rsidRDefault="006C3AD4" w:rsidP="006C3AD4">
            <w:pPr>
              <w:pStyle w:val="NoSpacing"/>
              <w:rPr>
                <w:rFonts w:ascii="Garamond" w:hAnsi="Garamond"/>
                <w:sz w:val="24"/>
                <w:szCs w:val="24"/>
              </w:rPr>
            </w:pPr>
          </w:p>
        </w:tc>
        <w:tc>
          <w:tcPr>
            <w:tcW w:w="3595" w:type="dxa"/>
          </w:tcPr>
          <w:p w14:paraId="1471ACCB" w14:textId="77777777" w:rsidR="006C3AD4" w:rsidRDefault="006C3AD4" w:rsidP="006C3AD4">
            <w:pPr>
              <w:pStyle w:val="NoSpacing"/>
              <w:rPr>
                <w:rFonts w:ascii="Garamond" w:hAnsi="Garamond"/>
                <w:sz w:val="24"/>
                <w:szCs w:val="24"/>
              </w:rPr>
            </w:pPr>
          </w:p>
        </w:tc>
      </w:tr>
      <w:tr w:rsidR="006C3AD4" w14:paraId="506BE006" w14:textId="77777777" w:rsidTr="006C3AD4">
        <w:tc>
          <w:tcPr>
            <w:tcW w:w="2605" w:type="dxa"/>
          </w:tcPr>
          <w:p w14:paraId="60E48567" w14:textId="77777777" w:rsidR="006C3AD4" w:rsidRDefault="006C3AD4" w:rsidP="006C3AD4">
            <w:pPr>
              <w:pStyle w:val="NoSpacing"/>
              <w:rPr>
                <w:rFonts w:ascii="Garamond" w:hAnsi="Garamond"/>
                <w:sz w:val="24"/>
                <w:szCs w:val="24"/>
              </w:rPr>
            </w:pPr>
          </w:p>
          <w:p w14:paraId="2EDE8479" w14:textId="77777777" w:rsidR="006C3AD4" w:rsidRDefault="006C3AD4" w:rsidP="006C3AD4">
            <w:pPr>
              <w:pStyle w:val="NoSpacing"/>
              <w:rPr>
                <w:rFonts w:ascii="Garamond" w:hAnsi="Garamond"/>
                <w:sz w:val="24"/>
                <w:szCs w:val="24"/>
              </w:rPr>
            </w:pPr>
          </w:p>
          <w:p w14:paraId="1D85060B" w14:textId="77777777" w:rsidR="006C3AD4" w:rsidRDefault="006C3AD4" w:rsidP="006C3AD4">
            <w:pPr>
              <w:pStyle w:val="NoSpacing"/>
              <w:rPr>
                <w:rFonts w:ascii="Garamond" w:hAnsi="Garamond"/>
                <w:sz w:val="24"/>
                <w:szCs w:val="24"/>
              </w:rPr>
            </w:pPr>
          </w:p>
          <w:p w14:paraId="713C52A8" w14:textId="77777777" w:rsidR="006C3AD4" w:rsidRDefault="006C3AD4" w:rsidP="006C3AD4">
            <w:pPr>
              <w:pStyle w:val="NoSpacing"/>
              <w:rPr>
                <w:rFonts w:ascii="Garamond" w:hAnsi="Garamond"/>
                <w:sz w:val="24"/>
                <w:szCs w:val="24"/>
              </w:rPr>
            </w:pPr>
          </w:p>
          <w:p w14:paraId="3E74EDFB" w14:textId="77777777" w:rsidR="006C3AD4" w:rsidRDefault="006C3AD4" w:rsidP="006C3AD4">
            <w:pPr>
              <w:pStyle w:val="NoSpacing"/>
              <w:rPr>
                <w:rFonts w:ascii="Garamond" w:hAnsi="Garamond"/>
                <w:sz w:val="24"/>
                <w:szCs w:val="24"/>
              </w:rPr>
            </w:pPr>
          </w:p>
          <w:p w14:paraId="278C821B" w14:textId="77777777" w:rsidR="006C3AD4" w:rsidRDefault="006C3AD4" w:rsidP="006C3AD4">
            <w:pPr>
              <w:pStyle w:val="NoSpacing"/>
              <w:rPr>
                <w:rFonts w:ascii="Garamond" w:hAnsi="Garamond"/>
                <w:sz w:val="24"/>
                <w:szCs w:val="24"/>
              </w:rPr>
            </w:pPr>
          </w:p>
          <w:p w14:paraId="3865228E" w14:textId="77777777" w:rsidR="006C3AD4" w:rsidRDefault="006C3AD4" w:rsidP="006C3AD4">
            <w:pPr>
              <w:pStyle w:val="NoSpacing"/>
              <w:rPr>
                <w:rFonts w:ascii="Garamond" w:hAnsi="Garamond"/>
                <w:sz w:val="24"/>
                <w:szCs w:val="24"/>
              </w:rPr>
            </w:pPr>
          </w:p>
          <w:p w14:paraId="7FEEC79E" w14:textId="546817C7" w:rsidR="006C3AD4" w:rsidRDefault="006C3AD4" w:rsidP="006C3AD4">
            <w:pPr>
              <w:pStyle w:val="NoSpacing"/>
              <w:rPr>
                <w:rFonts w:ascii="Garamond" w:hAnsi="Garamond"/>
                <w:sz w:val="24"/>
                <w:szCs w:val="24"/>
              </w:rPr>
            </w:pPr>
          </w:p>
        </w:tc>
        <w:tc>
          <w:tcPr>
            <w:tcW w:w="3150" w:type="dxa"/>
          </w:tcPr>
          <w:p w14:paraId="066CE26D" w14:textId="77777777" w:rsidR="006C3AD4" w:rsidRDefault="006C3AD4" w:rsidP="006C3AD4">
            <w:pPr>
              <w:pStyle w:val="NoSpacing"/>
              <w:rPr>
                <w:rFonts w:ascii="Garamond" w:hAnsi="Garamond"/>
                <w:sz w:val="24"/>
                <w:szCs w:val="24"/>
              </w:rPr>
            </w:pPr>
          </w:p>
        </w:tc>
        <w:tc>
          <w:tcPr>
            <w:tcW w:w="3595" w:type="dxa"/>
          </w:tcPr>
          <w:p w14:paraId="1A3723FA" w14:textId="77777777" w:rsidR="006C3AD4" w:rsidRDefault="006C3AD4" w:rsidP="006C3AD4">
            <w:pPr>
              <w:pStyle w:val="NoSpacing"/>
              <w:rPr>
                <w:rFonts w:ascii="Garamond" w:hAnsi="Garamond"/>
                <w:sz w:val="24"/>
                <w:szCs w:val="24"/>
              </w:rPr>
            </w:pPr>
          </w:p>
        </w:tc>
      </w:tr>
    </w:tbl>
    <w:p w14:paraId="04421151" w14:textId="2F8A91BC" w:rsidR="00885E2D" w:rsidRDefault="00885E2D" w:rsidP="003619D4">
      <w:pPr>
        <w:pStyle w:val="NoSpacing"/>
      </w:pPr>
    </w:p>
    <w:sectPr w:rsidR="00885E2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A8A37" w14:textId="77777777" w:rsidR="00832783" w:rsidRDefault="00832783" w:rsidP="006C3AD4">
      <w:pPr>
        <w:spacing w:after="0" w:line="240" w:lineRule="auto"/>
      </w:pPr>
      <w:r>
        <w:separator/>
      </w:r>
    </w:p>
  </w:endnote>
  <w:endnote w:type="continuationSeparator" w:id="0">
    <w:p w14:paraId="2EE087DF" w14:textId="77777777" w:rsidR="00832783" w:rsidRDefault="00832783" w:rsidP="006C3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02E53" w14:textId="77777777" w:rsidR="00832783" w:rsidRDefault="00832783" w:rsidP="006C3AD4">
      <w:pPr>
        <w:spacing w:after="0" w:line="240" w:lineRule="auto"/>
      </w:pPr>
      <w:r>
        <w:separator/>
      </w:r>
    </w:p>
  </w:footnote>
  <w:footnote w:type="continuationSeparator" w:id="0">
    <w:p w14:paraId="1086FF77" w14:textId="77777777" w:rsidR="00832783" w:rsidRDefault="00832783" w:rsidP="006C3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61C80" w14:textId="4C7C368C" w:rsidR="006C3AD4" w:rsidRPr="006C3AD4" w:rsidRDefault="006C3AD4" w:rsidP="006C3AD4">
    <w:pPr>
      <w:pStyle w:val="Header"/>
      <w:jc w:val="right"/>
      <w:rPr>
        <w:rFonts w:ascii="Garamond" w:hAnsi="Garamond"/>
      </w:rPr>
    </w:pPr>
    <w:r w:rsidRPr="006C3AD4">
      <w:rPr>
        <w:rFonts w:ascii="Garamond" w:hAnsi="Garamond"/>
      </w:rPr>
      <w:t>Reading Journal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9D4"/>
    <w:rsid w:val="003619D4"/>
    <w:rsid w:val="0056479F"/>
    <w:rsid w:val="005B61E3"/>
    <w:rsid w:val="006C3AD4"/>
    <w:rsid w:val="007A193D"/>
    <w:rsid w:val="00832783"/>
    <w:rsid w:val="00885E2D"/>
    <w:rsid w:val="00FC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9512"/>
  <w15:chartTrackingRefBased/>
  <w15:docId w15:val="{65226824-E316-43C2-B911-E1AD84C6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9D4"/>
    <w:pPr>
      <w:spacing w:after="0" w:line="240" w:lineRule="auto"/>
    </w:pPr>
  </w:style>
  <w:style w:type="paragraph" w:styleId="Header">
    <w:name w:val="header"/>
    <w:basedOn w:val="Normal"/>
    <w:link w:val="HeaderChar"/>
    <w:uiPriority w:val="99"/>
    <w:unhideWhenUsed/>
    <w:rsid w:val="006C3A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AD4"/>
  </w:style>
  <w:style w:type="paragraph" w:styleId="Footer">
    <w:name w:val="footer"/>
    <w:basedOn w:val="Normal"/>
    <w:link w:val="FooterChar"/>
    <w:uiPriority w:val="99"/>
    <w:unhideWhenUsed/>
    <w:rsid w:val="006C3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AD4"/>
  </w:style>
  <w:style w:type="table" w:styleId="TableGrid">
    <w:name w:val="Table Grid"/>
    <w:basedOn w:val="TableNormal"/>
    <w:uiPriority w:val="39"/>
    <w:rsid w:val="006C3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M. FILKINS</dc:creator>
  <cp:keywords/>
  <dc:description/>
  <cp:lastModifiedBy>HILARY M. FILKINS</cp:lastModifiedBy>
  <cp:revision>2</cp:revision>
  <dcterms:created xsi:type="dcterms:W3CDTF">2020-07-18T00:02:00Z</dcterms:created>
  <dcterms:modified xsi:type="dcterms:W3CDTF">2020-07-18T00:02:00Z</dcterms:modified>
</cp:coreProperties>
</file>