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2D" w:rsidRPr="00C15518" w:rsidRDefault="000F6F38" w:rsidP="00C15518">
      <w:pPr>
        <w:pStyle w:val="NoSpacing"/>
        <w:rPr>
          <w:rFonts w:ascii="Courier New" w:hAnsi="Courier New" w:cs="Courier New"/>
        </w:rPr>
      </w:pPr>
      <w:r w:rsidRPr="00C15518">
        <w:rPr>
          <w:rFonts w:ascii="Courier New" w:hAnsi="Courier New" w:cs="Courier New"/>
          <w:i/>
        </w:rPr>
        <w:t>Born a Crime</w:t>
      </w:r>
      <w:r w:rsidR="00C15518">
        <w:rPr>
          <w:rFonts w:ascii="Courier New" w:hAnsi="Courier New" w:cs="Courier New"/>
        </w:rPr>
        <w:t xml:space="preserve"> Vocabulary Crossword</w:t>
      </w:r>
    </w:p>
    <w:p w:rsidR="000F6F38" w:rsidRDefault="000F6F38" w:rsidP="000F6F38">
      <w:pPr>
        <w:pStyle w:val="NoSpacing"/>
        <w:jc w:val="center"/>
      </w:pPr>
      <w:r>
        <w:rPr>
          <w:noProof/>
        </w:rPr>
        <w:drawing>
          <wp:inline distT="0" distB="0" distL="0" distR="0" wp14:anchorId="2D11C809" wp14:editId="7DBAE639">
            <wp:extent cx="6181725" cy="5181600"/>
            <wp:effectExtent l="0" t="0" r="9525" b="0"/>
            <wp:docPr id="2" name="Picture 2" descr="http://puzzlemaker.discoveryeducation.com/puzzles/29925xsw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29925xswo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344" cy="518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18" w:rsidRDefault="00C1551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sectPr w:rsidR="00C1551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Across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3. To bring under complete control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4. To bring or restore to a state of peace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8. Showing great joy, satisfaction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9. Outwardly appearing as such, apparent, evident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12. To feel disgust or intense aversion for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15. Capricious, unreasonable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16. Pleasantly calm or peaceful; tranquil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18. Strange or uncommon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20. A scolding or a long or intense verbal attack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22. To look at or view with continued attention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23. To promote or improve the growth of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24. Without skill; haplessly incompetent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25. A superficial appearance or illusion of something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27. To bring to agreement or harmony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28. To set apart for a purpose</w:t>
      </w:r>
    </w:p>
    <w:p w:rsidR="00C15518" w:rsidRDefault="00C1551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</w:p>
    <w:p w:rsidR="00C15518" w:rsidRDefault="00C1551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Down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1. To afford justification for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2. Originating in or characteristic of a region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3. Threatening or Portending Evil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5. Taken, done, used, etc. by stealth of secret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6. To suppress or put an end to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7. Rough, noisy, or rowdy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10. To dispose of or hand down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 xml:space="preserve">11. Strong, stern, or fierce </w:t>
      </w:r>
      <w:bookmarkStart w:id="0" w:name="_GoBack"/>
      <w:bookmarkEnd w:id="0"/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anger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13. To express sharp, stern disapproval of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14. A small amount or share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17. Easily managed or taught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19. Deviating from the recognized or customary character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21. To scold or rebuke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26. One who is free of passion and unmoved by joy or grief</w:t>
      </w:r>
    </w:p>
    <w:p w:rsidR="000F6F38" w:rsidRPr="000F6F38" w:rsidRDefault="000F6F38" w:rsidP="000F6F38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0F6F38"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  <w:t>28. A deviation from a common rule, type, arrangement, or form</w:t>
      </w:r>
    </w:p>
    <w:p w:rsidR="000F6F38" w:rsidRDefault="000F6F38" w:rsidP="000F6F38">
      <w:pPr>
        <w:pStyle w:val="NoSpacing"/>
      </w:pPr>
    </w:p>
    <w:sectPr w:rsidR="000F6F38" w:rsidSect="00C1551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518" w:rsidRDefault="00C15518" w:rsidP="00C15518">
      <w:pPr>
        <w:spacing w:after="0" w:line="240" w:lineRule="auto"/>
      </w:pPr>
      <w:r>
        <w:separator/>
      </w:r>
    </w:p>
  </w:endnote>
  <w:endnote w:type="continuationSeparator" w:id="0">
    <w:p w:rsidR="00C15518" w:rsidRDefault="00C15518" w:rsidP="00C1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518" w:rsidRDefault="00C15518" w:rsidP="00C15518">
      <w:pPr>
        <w:spacing w:after="0" w:line="240" w:lineRule="auto"/>
      </w:pPr>
      <w:r>
        <w:separator/>
      </w:r>
    </w:p>
  </w:footnote>
  <w:footnote w:type="continuationSeparator" w:id="0">
    <w:p w:rsidR="00C15518" w:rsidRDefault="00C15518" w:rsidP="00C1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18" w:rsidRPr="00C15518" w:rsidRDefault="00C15518">
    <w:pPr>
      <w:pStyle w:val="Header"/>
      <w:rPr>
        <w:rFonts w:ascii="Courier New" w:hAnsi="Courier New" w:cs="Courier New"/>
        <w:u w:val="single"/>
      </w:rPr>
    </w:pPr>
    <w:r>
      <w:rPr>
        <w:rFonts w:ascii="Courier New" w:hAnsi="Courier New" w:cs="Courier New"/>
      </w:rPr>
      <w:t>Name:</w:t>
    </w:r>
    <w:r>
      <w:rPr>
        <w:rFonts w:ascii="Courier New" w:hAnsi="Courier New" w:cs="Courier New"/>
        <w:u w:val="single"/>
      </w:rPr>
      <w:tab/>
      <w:t xml:space="preserve">                                            </w:t>
    </w:r>
    <w:r>
      <w:rPr>
        <w:rFonts w:ascii="Courier New" w:hAnsi="Courier New" w:cs="Courier New"/>
      </w:rPr>
      <w:t xml:space="preserve"> Date:</w:t>
    </w:r>
    <w:r>
      <w:rPr>
        <w:rFonts w:ascii="Courier New" w:hAnsi="Courier New" w:cs="Courier New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F38"/>
    <w:rsid w:val="000F6F38"/>
    <w:rsid w:val="005B61E3"/>
    <w:rsid w:val="00885E2D"/>
    <w:rsid w:val="00C15518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234E"/>
  <w15:chartTrackingRefBased/>
  <w15:docId w15:val="{FEF2ED1C-16BC-491A-A8A7-C6985560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F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1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518"/>
  </w:style>
  <w:style w:type="paragraph" w:styleId="Footer">
    <w:name w:val="footer"/>
    <w:basedOn w:val="Normal"/>
    <w:link w:val="FooterChar"/>
    <w:uiPriority w:val="99"/>
    <w:unhideWhenUsed/>
    <w:rsid w:val="00C15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M. FILKINS</dc:creator>
  <cp:keywords/>
  <dc:description/>
  <cp:lastModifiedBy>HILARY M. FILKINS</cp:lastModifiedBy>
  <cp:revision>2</cp:revision>
  <dcterms:created xsi:type="dcterms:W3CDTF">2020-01-31T16:30:00Z</dcterms:created>
  <dcterms:modified xsi:type="dcterms:W3CDTF">2020-01-31T16:30:00Z</dcterms:modified>
</cp:coreProperties>
</file>